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E88FF"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  <w:bookmarkStart w:id="0" w:name="_GoBack"/>
      <w:bookmarkEnd w:id="0"/>
      <w:r>
        <w:rPr>
          <w:rFonts w:hint="eastAsia"/>
        </w:rPr>
        <w:t>：</w:t>
      </w:r>
    </w:p>
    <w:p w14:paraId="11828FEC">
      <w:pPr>
        <w:widowControl/>
        <w:snapToGrid w:val="0"/>
        <w:jc w:val="center"/>
        <w:textAlignment w:val="center"/>
        <w:rPr>
          <w:rFonts w:ascii="宋体" w:hAnsi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>听课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highlight w:val="none"/>
          <w:lang w:val="en-US" w:eastAsia="zh-CN" w:bidi="ar"/>
        </w:rPr>
        <w:t>活动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>分组安排</w:t>
      </w:r>
    </w:p>
    <w:p w14:paraId="0166A635"/>
    <w:tbl>
      <w:tblPr>
        <w:tblStyle w:val="5"/>
        <w:tblW w:w="13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378"/>
        <w:gridCol w:w="5863"/>
        <w:gridCol w:w="3846"/>
        <w:gridCol w:w="1786"/>
      </w:tblGrid>
      <w:tr w14:paraId="18FCD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D108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070DC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校领导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70B3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职能部门</w:t>
            </w:r>
          </w:p>
        </w:tc>
        <w:tc>
          <w:tcPr>
            <w:tcW w:w="3846" w:type="dxa"/>
            <w:vAlign w:val="center"/>
          </w:tcPr>
          <w:p w14:paraId="3443217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听课学院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D9C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联系人及电话</w:t>
            </w:r>
          </w:p>
        </w:tc>
      </w:tr>
      <w:tr w14:paraId="3C8B6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4C13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A39D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马文革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C5E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办公室（党办、校办）、纪委办公室、巡察工作领导小组办公室、校友工作处（教育发展基金会）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机关第一党委、离退休工作处</w:t>
            </w:r>
          </w:p>
        </w:tc>
        <w:tc>
          <w:tcPr>
            <w:tcW w:w="3846" w:type="dxa"/>
            <w:vAlign w:val="center"/>
          </w:tcPr>
          <w:p w14:paraId="678F6F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马克思主义学院、经济与管理学院、电子与信息工程学院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139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陈晋</w:t>
            </w:r>
          </w:p>
          <w:p w14:paraId="60F810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13866170073</w:t>
            </w:r>
          </w:p>
        </w:tc>
      </w:tr>
      <w:tr w14:paraId="70506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B7FF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AA1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黄显怀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D97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展规划处（学科建设办公室、高教研究所、长三角区域高等教育一体化示范区共建办公室）、教务处（招生办、创新创业学院）、教师发展中心（教学质量监控与评价中心）、审计处、继续教育学院、后勤管理处</w:t>
            </w:r>
          </w:p>
        </w:tc>
        <w:tc>
          <w:tcPr>
            <w:tcW w:w="3846" w:type="dxa"/>
            <w:vAlign w:val="center"/>
          </w:tcPr>
          <w:p w14:paraId="7CB59F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环境与能源工程学院、外国语学院、体育教学部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材料与化学工程学院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C61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张金宏</w:t>
            </w:r>
          </w:p>
          <w:p w14:paraId="1C5629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13956072453</w:t>
            </w:r>
          </w:p>
        </w:tc>
      </w:tr>
      <w:tr w14:paraId="17ED9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8BA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533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蔡国军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E17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财务处、研究生院、科学技术处（产学研合作办公室）、科技成果转化处、实验室与设备管理处、党委人民武装部（保卫处）、信息网络中心、图书馆、档案馆、节能研究院、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机关第二党委</w:t>
            </w:r>
          </w:p>
        </w:tc>
        <w:tc>
          <w:tcPr>
            <w:tcW w:w="3846" w:type="dxa"/>
            <w:vAlign w:val="center"/>
          </w:tcPr>
          <w:p w14:paraId="48343D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土木工程学院、机械与电气工程学院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CE1A9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蔡弘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252242255</w:t>
            </w:r>
          </w:p>
        </w:tc>
      </w:tr>
      <w:tr w14:paraId="50256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AEA2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36C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李早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021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党委组织部（党校）、党委宣传部、党委统战部、党委学生工作部（学生处）、党委研究生工作部、党委教师工作部（人事处、人才交流中心）、国际交流合作处（港澳台事务办公室）、就业工作处、国有资产管理处（基建办）、招投标管理办公室、产业管理处、工会、团委</w:t>
            </w:r>
          </w:p>
        </w:tc>
        <w:tc>
          <w:tcPr>
            <w:tcW w:w="3846" w:type="dxa"/>
            <w:vAlign w:val="center"/>
          </w:tcPr>
          <w:p w14:paraId="260A83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建筑与规划学院、艺术学院、公共管理学院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5BD9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吴彦博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3866754122</w:t>
            </w:r>
          </w:p>
        </w:tc>
      </w:tr>
    </w:tbl>
    <w:p w14:paraId="33D14042">
      <w:pPr>
        <w:widowControl/>
        <w:snapToGrid w:val="0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p w14:paraId="1CF4B4C3">
      <w:pPr>
        <w:widowControl/>
        <w:snapToGrid w:val="0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</w:p>
    <w:sectPr>
      <w:footerReference r:id="rId3" w:type="default"/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5862">
    <w:pPr>
      <w:pStyle w:val="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OGEzMmQyZGU0YmMyNzRmMTgzNjJhNGFkNjEwZTkifQ=="/>
    <w:docVar w:name="KSO_WPS_MARK_KEY" w:val="c75495d3-b405-430a-8639-36ffe8fe1690"/>
  </w:docVars>
  <w:rsids>
    <w:rsidRoot w:val="00FF1756"/>
    <w:rsid w:val="000C45AA"/>
    <w:rsid w:val="00155436"/>
    <w:rsid w:val="001C3ADA"/>
    <w:rsid w:val="00225B63"/>
    <w:rsid w:val="00233B94"/>
    <w:rsid w:val="00534726"/>
    <w:rsid w:val="00547D8C"/>
    <w:rsid w:val="00552146"/>
    <w:rsid w:val="005826E2"/>
    <w:rsid w:val="005D0FB8"/>
    <w:rsid w:val="00676569"/>
    <w:rsid w:val="009A0436"/>
    <w:rsid w:val="00B0252C"/>
    <w:rsid w:val="00B1030D"/>
    <w:rsid w:val="00C27029"/>
    <w:rsid w:val="00D03FA0"/>
    <w:rsid w:val="00D40904"/>
    <w:rsid w:val="00D94292"/>
    <w:rsid w:val="00E13397"/>
    <w:rsid w:val="00E17C45"/>
    <w:rsid w:val="00E47C90"/>
    <w:rsid w:val="00FF1756"/>
    <w:rsid w:val="02792C60"/>
    <w:rsid w:val="04BC0B78"/>
    <w:rsid w:val="078A6498"/>
    <w:rsid w:val="09381D2A"/>
    <w:rsid w:val="09F874C8"/>
    <w:rsid w:val="0BC40630"/>
    <w:rsid w:val="0C920795"/>
    <w:rsid w:val="0E9B11C0"/>
    <w:rsid w:val="13BB1914"/>
    <w:rsid w:val="16A67017"/>
    <w:rsid w:val="1A7C5E20"/>
    <w:rsid w:val="1F744C39"/>
    <w:rsid w:val="20B9212C"/>
    <w:rsid w:val="21875424"/>
    <w:rsid w:val="21D47A4B"/>
    <w:rsid w:val="22E8609E"/>
    <w:rsid w:val="238C0BD7"/>
    <w:rsid w:val="26D253E7"/>
    <w:rsid w:val="291D2BC1"/>
    <w:rsid w:val="2C967633"/>
    <w:rsid w:val="300D7CBA"/>
    <w:rsid w:val="309B4D6A"/>
    <w:rsid w:val="31F23F79"/>
    <w:rsid w:val="32096215"/>
    <w:rsid w:val="33913BD1"/>
    <w:rsid w:val="345865BE"/>
    <w:rsid w:val="34E11AF8"/>
    <w:rsid w:val="36B273E6"/>
    <w:rsid w:val="36C11E87"/>
    <w:rsid w:val="388E777C"/>
    <w:rsid w:val="398B53C6"/>
    <w:rsid w:val="39D92897"/>
    <w:rsid w:val="3DAF24A4"/>
    <w:rsid w:val="40CF3720"/>
    <w:rsid w:val="42077556"/>
    <w:rsid w:val="433C58A7"/>
    <w:rsid w:val="44ED3395"/>
    <w:rsid w:val="45173F75"/>
    <w:rsid w:val="453F6040"/>
    <w:rsid w:val="45687536"/>
    <w:rsid w:val="476F7135"/>
    <w:rsid w:val="477764D1"/>
    <w:rsid w:val="47E054FC"/>
    <w:rsid w:val="49FB423D"/>
    <w:rsid w:val="4AA74A04"/>
    <w:rsid w:val="4AD17940"/>
    <w:rsid w:val="4B622115"/>
    <w:rsid w:val="560C63B0"/>
    <w:rsid w:val="56486A5C"/>
    <w:rsid w:val="5AD16E65"/>
    <w:rsid w:val="5AE11F00"/>
    <w:rsid w:val="5C716B5C"/>
    <w:rsid w:val="5D7F2FAC"/>
    <w:rsid w:val="5FD14770"/>
    <w:rsid w:val="63684256"/>
    <w:rsid w:val="638C78E8"/>
    <w:rsid w:val="64EE74A6"/>
    <w:rsid w:val="66D119BB"/>
    <w:rsid w:val="674E799F"/>
    <w:rsid w:val="68D05C88"/>
    <w:rsid w:val="6CE93ED6"/>
    <w:rsid w:val="6E3567A9"/>
    <w:rsid w:val="6EF85807"/>
    <w:rsid w:val="6F001D3F"/>
    <w:rsid w:val="6FCE43E5"/>
    <w:rsid w:val="700A7BBD"/>
    <w:rsid w:val="71647507"/>
    <w:rsid w:val="76191FC7"/>
    <w:rsid w:val="77242776"/>
    <w:rsid w:val="7C006AFC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ascii="Times New Roman" w:hAnsi="Times New Roman" w:eastAsia="宋体" w:cs="Times New Roman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41"/>
    <w:basedOn w:val="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0">
    <w:name w:val="font6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6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4BFFA-A505-4387-88EC-E875B75EC0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519</Words>
  <Characters>559</Characters>
  <Lines>4</Lines>
  <Paragraphs>1</Paragraphs>
  <TotalTime>18</TotalTime>
  <ScaleCrop>false</ScaleCrop>
  <LinksUpToDate>false</LinksUpToDate>
  <CharactersWithSpaces>559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仲夏夜</cp:lastModifiedBy>
  <cp:lastPrinted>2025-02-20T09:45:00Z</cp:lastPrinted>
  <dcterms:modified xsi:type="dcterms:W3CDTF">2025-02-21T05:01:26Z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CBD3F10D916244A8B035C8662BD8C299_13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