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学期第一周会议及工作活动安排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（“校领导接访日”本周值班领导：孙道胜；接访时间：周五下午15：00—17：00）</w:t>
      </w:r>
    </w:p>
    <w:tbl>
      <w:tblPr>
        <w:tblStyle w:val="2"/>
        <w:tblW w:w="14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177"/>
        <w:gridCol w:w="1339"/>
        <w:gridCol w:w="3682"/>
        <w:gridCol w:w="3462"/>
        <w:gridCol w:w="5"/>
        <w:gridCol w:w="1113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6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6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2月17日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2月18日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上午10:30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高峰学科建设研讨会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由发展规划处负责通知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全天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基层大走访</w:t>
            </w:r>
          </w:p>
        </w:tc>
        <w:tc>
          <w:tcPr>
            <w:tcW w:w="45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校领导班子成员、有关部门负责人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南北校区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61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周六、周日学生报到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一</w:t>
            </w:r>
          </w:p>
        </w:tc>
        <w:tc>
          <w:tcPr>
            <w:tcW w:w="11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2月21日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</w:p>
        </w:tc>
        <w:tc>
          <w:tcPr>
            <w:tcW w:w="82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校领导深入课堂调研开学第一课情况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南北校区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二</w:t>
            </w:r>
          </w:p>
        </w:tc>
        <w:tc>
          <w:tcPr>
            <w:tcW w:w="117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2月22日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期初教学工作会议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2月23日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常委会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校党委常委、有关部门负责人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4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2月24日</w:t>
            </w:r>
          </w:p>
        </w:tc>
        <w:tc>
          <w:tcPr>
            <w:tcW w:w="130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ind w:firstLine="5040" w:firstLineChars="2100"/>
              <w:jc w:val="both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41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2月25日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全天</w:t>
            </w:r>
          </w:p>
        </w:tc>
        <w:tc>
          <w:tcPr>
            <w:tcW w:w="36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2022年度务虚会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详见会议通知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2022年2月17日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045B30CB"/>
    <w:rsid w:val="04AF706E"/>
    <w:rsid w:val="0A7B437D"/>
    <w:rsid w:val="0B4463AC"/>
    <w:rsid w:val="151D299C"/>
    <w:rsid w:val="1FCD2779"/>
    <w:rsid w:val="2356238E"/>
    <w:rsid w:val="2C9162CE"/>
    <w:rsid w:val="312863E3"/>
    <w:rsid w:val="316E269F"/>
    <w:rsid w:val="328B7994"/>
    <w:rsid w:val="34355DBF"/>
    <w:rsid w:val="35131158"/>
    <w:rsid w:val="3FF901B1"/>
    <w:rsid w:val="432329D1"/>
    <w:rsid w:val="44592F80"/>
    <w:rsid w:val="45FB3C6E"/>
    <w:rsid w:val="47AD6DD2"/>
    <w:rsid w:val="4CAC181F"/>
    <w:rsid w:val="4D2411F7"/>
    <w:rsid w:val="4F940AA3"/>
    <w:rsid w:val="50DB26D2"/>
    <w:rsid w:val="663353C3"/>
    <w:rsid w:val="67C4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2022-02-17T08:14:49Z</cp:lastPrinted>
  <dcterms:modified xsi:type="dcterms:W3CDTF">2022-02-17T08:14:58Z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7A43D7476A3D494988D46FFBA447175C</vt:lpwstr>
  </property>
</Properties>
</file>